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28cbecd7b5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48aaf8ecf1974ad7"/>
      <w:footerReference xmlns:r="http://schemas.openxmlformats.org/officeDocument/2006/relationships" w:type="default" r:id="Rbcd27e4011c3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af8ecf1974ad7" /><Relationship Type="http://schemas.openxmlformats.org/officeDocument/2006/relationships/footer" Target="/word/footer1.xml" Id="Rbcd27e4011c34782" /></Relationships>
</file>