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396650810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MESA 22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MESA 22 AS</w:t>
      </w:r>
    </w:p>
    <w:sectPr>
      <w:headerReference xmlns:r="http://schemas.openxmlformats.org/officeDocument/2006/relationships" w:type="default" r:id="R67a5429cabd74702"/>
      <w:footerReference xmlns:r="http://schemas.openxmlformats.org/officeDocument/2006/relationships" w:type="default" r:id="Rfee9836e22dc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MESA 22 AS   ·   Org.nr 996 261 220   ·   Velliveien 17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MESA 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5429cabd74702" /><Relationship Type="http://schemas.openxmlformats.org/officeDocument/2006/relationships/footer" Target="/word/footer1.xml" Id="Rfee9836e22dc4e70" /></Relationships>
</file>