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20b447007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FANAFJELLET HOLDING AS</w:t>
      </w:r>
    </w:p>
    <w:sectPr>
      <w:headerReference xmlns:r="http://schemas.openxmlformats.org/officeDocument/2006/relationships" w:type="default" r:id="Rcec6cafad5784566"/>
      <w:footerReference xmlns:r="http://schemas.openxmlformats.org/officeDocument/2006/relationships" w:type="default" r:id="Rf2f13a608fb5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FANAFJELLET HOLDING AS   ·   Org.nr 996 291 855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6cafad5784566" /><Relationship Type="http://schemas.openxmlformats.org/officeDocument/2006/relationships/footer" Target="/word/footer1.xml" Id="Rf2f13a608fb54ed2" /></Relationships>
</file>