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c69fb9343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OLORES HOLDING AS</w:t>
      </w:r>
    </w:p>
    <w:sectPr>
      <w:headerReference xmlns:r="http://schemas.openxmlformats.org/officeDocument/2006/relationships" w:type="default" r:id="R26ddfdfe5a994fe9"/>
      <w:footerReference xmlns:r="http://schemas.openxmlformats.org/officeDocument/2006/relationships" w:type="default" r:id="R6e41f7024869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OLORES HOLDING AS   ·   Org.nr 996 312 828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OLORES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dfdfe5a994fe9" /><Relationship Type="http://schemas.openxmlformats.org/officeDocument/2006/relationships/footer" Target="/word/footer1.xml" Id="R6e41f70248694e01" /></Relationships>
</file>