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4753f5b62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VELO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VELO INVEST AS</w:t>
      </w:r>
    </w:p>
    <w:sectPr>
      <w:headerReference xmlns:r="http://schemas.openxmlformats.org/officeDocument/2006/relationships" w:type="default" r:id="Rde10a22242b24944"/>
      <w:footerReference xmlns:r="http://schemas.openxmlformats.org/officeDocument/2006/relationships" w:type="default" r:id="R77cd5ad912c5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 INVEST AS   ·   Org.nr 996 329 607   ·   Havnegata 23   ·   8400 SORTLAND   ·   steinar@velovaretaxi.no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0a22242b24944" /><Relationship Type="http://schemas.openxmlformats.org/officeDocument/2006/relationships/footer" Target="/word/footer1.xml" Id="R77cd5ad912c549a7" /></Relationships>
</file>