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cb73f31d4a40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POLAR HOLDING AS</w:t>
      </w:r>
    </w:p>
    <w:sectPr>
      <w:headerReference xmlns:r="http://schemas.openxmlformats.org/officeDocument/2006/relationships" w:type="default" r:id="R36f92238e8dc458f"/>
      <w:footerReference xmlns:r="http://schemas.openxmlformats.org/officeDocument/2006/relationships" w:type="default" r:id="R91f5c2a99451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92238e8dc458f" /><Relationship Type="http://schemas.openxmlformats.org/officeDocument/2006/relationships/footer" Target="/word/footer1.xml" Id="R91f5c2a99451472a" /></Relationships>
</file>