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8b1747aee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ADVENIO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ADVENIO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1b5383a164084"/>
      <w:footerReference xmlns:r="http://schemas.openxmlformats.org/officeDocument/2006/relationships" w:type="default" r:id="Rf23e781806ce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ADVENIO AS   ·   Org.nr 996 395 723   ·   Mosseveien 60   ·   1640 RÅDE   ·   www.advenio.no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ADVENIO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1b5383a164084" /><Relationship Type="http://schemas.openxmlformats.org/officeDocument/2006/relationships/footer" Target="/word/footer1.xml" Id="Rf23e781806ce41d6" /></Relationships>
</file>