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617c0c757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FONNA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BILUTLEIE AS</w:t>
      </w:r>
    </w:p>
    <w:sectPr>
      <w:headerReference xmlns:r="http://schemas.openxmlformats.org/officeDocument/2006/relationships" w:type="default" r:id="Rbaf5115f2fa64e2d"/>
      <w:footerReference xmlns:r="http://schemas.openxmlformats.org/officeDocument/2006/relationships" w:type="default" r:id="Rf3114e5db54a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115f2fa64e2d" /><Relationship Type="http://schemas.openxmlformats.org/officeDocument/2006/relationships/footer" Target="/word/footer1.xml" Id="Rf3114e5db54a4a81" /></Relationships>
</file>