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f640cdb87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ANNABETH AS</w:t>
      </w:r>
    </w:p>
    <w:sectPr>
      <w:headerReference xmlns:r="http://schemas.openxmlformats.org/officeDocument/2006/relationships" w:type="default" r:id="Rd49f693558504546"/>
      <w:footerReference xmlns:r="http://schemas.openxmlformats.org/officeDocument/2006/relationships" w:type="default" r:id="R48f3ea5d351c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f693558504546" /><Relationship Type="http://schemas.openxmlformats.org/officeDocument/2006/relationships/footer" Target="/word/footer1.xml" Id="R48f3ea5d351c4a0d" /></Relationships>
</file>