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bbfbfe8dd4a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MDR INVEST AS</w:t>
      </w:r>
    </w:p>
    <w:sectPr>
      <w:headerReference xmlns:r="http://schemas.openxmlformats.org/officeDocument/2006/relationships" w:type="default" r:id="Rf4aa1e521d5541c2"/>
      <w:footerReference xmlns:r="http://schemas.openxmlformats.org/officeDocument/2006/relationships" w:type="default" r:id="R992bc985b9ad43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MDR INVEST AS   ·   Org.nr 996 445 895   ·   Tiurveien 63   ·   3030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MDR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aa1e521d5541c2" /><Relationship Type="http://schemas.openxmlformats.org/officeDocument/2006/relationships/footer" Target="/word/footer1.xml" Id="R992bc985b9ad4306" /></Relationships>
</file>