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fb07690f0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NIELSEN HAUGES VEI 49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NIELSEN HAUGES VEI 49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db37499ac4f43"/>
      <w:footerReference xmlns:r="http://schemas.openxmlformats.org/officeDocument/2006/relationships" w:type="default" r:id="Rc46b0a0c310b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NIELSEN HAUGES VEI 49 AS   ·   Org.nr 996 453 030   ·   c/o Jeanette Gretland, Halløkka 7B   ·   1534 MOSS   ·   hans.gretland@byggspar.no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NIELSEN HAUGES VEI 49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db37499ac4f43" /><Relationship Type="http://schemas.openxmlformats.org/officeDocument/2006/relationships/footer" Target="/word/footer1.xml" Id="Rc46b0a0c310b4579" /></Relationships>
</file>