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89d1710e1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J.M.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J.M.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d396efe564806"/>
      <w:footerReference xmlns:r="http://schemas.openxmlformats.org/officeDocument/2006/relationships" w:type="default" r:id="R373e46413002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J.M. CONSULTING AS   ·   Org.nr 996 643 166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J.M.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d396efe564806" /><Relationship Type="http://schemas.openxmlformats.org/officeDocument/2006/relationships/footer" Target="/word/footer1.xml" Id="R373e464130024150" /></Relationships>
</file>