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227745234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PLUSS</w:t>
      </w:r>
    </w:p>
    <w:sectPr>
      <w:headerReference xmlns:r="http://schemas.openxmlformats.org/officeDocument/2006/relationships" w:type="default" r:id="R04cbce31bab74a3f"/>
      <w:footerReference xmlns:r="http://schemas.openxmlformats.org/officeDocument/2006/relationships" w:type="default" r:id="R8dfb96dadb82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PLUSS   ·   Org.nr 996 665 836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PLUSS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bce31bab74a3f" /><Relationship Type="http://schemas.openxmlformats.org/officeDocument/2006/relationships/footer" Target="/word/footer1.xml" Id="R8dfb96dadb82416f" /></Relationships>
</file>