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b08739cc264d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AVAL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Rådal,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AVAL AS</w:t>
      </w:r>
    </w:p>
    <w:sectPr>
      <w:headerReference xmlns:r="http://schemas.openxmlformats.org/officeDocument/2006/relationships" w:type="default" r:id="R3b3b07ca23f74a84"/>
      <w:footerReference xmlns:r="http://schemas.openxmlformats.org/officeDocument/2006/relationships" w:type="default" r:id="Rf3aa664911f44c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AVAL AS   ·   Org.nr 996 679 721   ·   Laguneveien 7   ·   5239 RÅDAL   ·   Tlf. 55 11 60 00   ·   post@aval.no   ·   www.aval.no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3b07ca23f74a84" /><Relationship Type="http://schemas.openxmlformats.org/officeDocument/2006/relationships/footer" Target="/word/footer1.xml" Id="Rf3aa664911f44c72" /></Relationships>
</file>