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446fefe9164e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Holmestrand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Holmestrand,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52584f5dd84b14"/>
      <w:footerReference xmlns:r="http://schemas.openxmlformats.org/officeDocument/2006/relationships" w:type="default" r:id="R0a99ee7fea3447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 HOLDING AS   ·   Org.nr 996 698 955   ·   Bentsrudveien 2   ·   3083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52584f5dd84b14" /><Relationship Type="http://schemas.openxmlformats.org/officeDocument/2006/relationships/footer" Target="/word/footer1.xml" Id="R0a99ee7fea3447d4" /></Relationships>
</file>