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7f1cd4375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 HOLDING AS</w:t>
      </w:r>
    </w:p>
    <w:sectPr>
      <w:headerReference xmlns:r="http://schemas.openxmlformats.org/officeDocument/2006/relationships" w:type="default" r:id="Rdaa26075dc754a25"/>
      <w:footerReference xmlns:r="http://schemas.openxmlformats.org/officeDocument/2006/relationships" w:type="default" r:id="R02a6b3a3fe80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 HOLDING AS   ·   Org.nr 996 698 955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26075dc754a25" /><Relationship Type="http://schemas.openxmlformats.org/officeDocument/2006/relationships/footer" Target="/word/footer1.xml" Id="R02a6b3a3fe804ea7" /></Relationships>
</file>