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a6ef3b1a7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INVEST BOKN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INVEST BOKN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0b6338ea04b4f"/>
      <w:footerReference xmlns:r="http://schemas.openxmlformats.org/officeDocument/2006/relationships" w:type="default" r:id="Rd9a8b671927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b6338ea04b4f" /><Relationship Type="http://schemas.openxmlformats.org/officeDocument/2006/relationships/footer" Target="/word/footer1.xml" Id="Rd9a8b67192784d6e" /></Relationships>
</file>