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a80bfceec4a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ABRA REGNSKAP OG RÅDGIVNING AS, org.nr 996 872 084,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REGNSKAP OG RÅDGIVNING AS</w:t>
      </w:r>
    </w:p>
    <w:sectPr>
      <w:headerReference xmlns:r="http://schemas.openxmlformats.org/officeDocument/2006/relationships" w:type="default" r:id="R60e04521882245f0"/>
      <w:footerReference xmlns:r="http://schemas.openxmlformats.org/officeDocument/2006/relationships" w:type="default" r:id="Ra28b86b3589c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REGNSKAP OG RÅDGIVNING AS   ·   Org.nr 996 872 084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e04521882245f0" /><Relationship Type="http://schemas.openxmlformats.org/officeDocument/2006/relationships/footer" Target="/word/footer1.xml" Id="Ra28b86b3589c4ecb" /></Relationships>
</file>