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3cea467e2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MYHRES VEG TOMT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MYHRES VEG TOMT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5661bc5744ea2"/>
      <w:footerReference xmlns:r="http://schemas.openxmlformats.org/officeDocument/2006/relationships" w:type="default" r:id="R5bebc288450a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MYHRES VEG TOMT II AS   ·   Org.nr 996 986 721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MYHRES VEG TOMT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5661bc5744ea2" /><Relationship Type="http://schemas.openxmlformats.org/officeDocument/2006/relationships/footer" Target="/word/footer1.xml" Id="R5bebc288450a44ba" /></Relationships>
</file>