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e1145c355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7ac5f6684d2e4e06"/>
      <w:footerReference xmlns:r="http://schemas.openxmlformats.org/officeDocument/2006/relationships" w:type="default" r:id="R72eafac1170d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5f6684d2e4e06" /><Relationship Type="http://schemas.openxmlformats.org/officeDocument/2006/relationships/footer" Target="/word/footer1.xml" Id="R72eafac1170d41a5" /></Relationships>
</file>