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c7fea701d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REVETAL SØNDRE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REVETAL SØNDRE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c85e6d5ab24498"/>
      <w:footerReference xmlns:r="http://schemas.openxmlformats.org/officeDocument/2006/relationships" w:type="default" r:id="R0937e0d45958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REVETAL SØNDRE AS   ·   Org.nr 997 098 528   ·   Halfdan Wilhelmsens alle 1C   ·   3110 TØNSBERG   ·   Tlf. 33 39 34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REVETAL SØNDRE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85e6d5ab24498" /><Relationship Type="http://schemas.openxmlformats.org/officeDocument/2006/relationships/footer" Target="/word/footer1.xml" Id="R0937e0d459584111" /></Relationships>
</file>