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a1b67a35a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MEDALEN AS</w:t>
      </w:r>
    </w:p>
    <w:sectPr>
      <w:headerReference xmlns:r="http://schemas.openxmlformats.org/officeDocument/2006/relationships" w:type="default" r:id="Rc5c2cfd0c15e4416"/>
      <w:footerReference xmlns:r="http://schemas.openxmlformats.org/officeDocument/2006/relationships" w:type="default" r:id="R359136a4b1c7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MEDALEN AS   ·   Org.nr 997 103 092   ·   Kuhagen 13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2cfd0c15e4416" /><Relationship Type="http://schemas.openxmlformats.org/officeDocument/2006/relationships/footer" Target="/word/footer1.xml" Id="R359136a4b1c749ad" /></Relationships>
</file>