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71749d4e248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Greåker,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GLOBAL CORPORATION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GLOBAL CORPORATION AS</w:t>
      </w:r>
    </w:p>
    <w:sectPr>
      <w:headerReference xmlns:r="http://schemas.openxmlformats.org/officeDocument/2006/relationships" w:type="default" r:id="R892733ddd4c3405e"/>
      <w:footerReference xmlns:r="http://schemas.openxmlformats.org/officeDocument/2006/relationships" w:type="default" r:id="Re0605b1261b3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CORPORATION AS   ·   Org.nr 997 103 513   ·   Dalveien 29   ·   1718 GREÅKER   ·   berit@global-mac.no   ·   www.global-mac.no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CORPORATION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733ddd4c3405e" /><Relationship Type="http://schemas.openxmlformats.org/officeDocument/2006/relationships/footer" Target="/word/footer1.xml" Id="Re0605b1261b34c3a" /></Relationships>
</file>