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9d3c666bc4a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JACOBSEN HOLDING AS</w:t>
      </w:r>
    </w:p>
    <w:sectPr>
      <w:headerReference xmlns:r="http://schemas.openxmlformats.org/officeDocument/2006/relationships" w:type="default" r:id="R828a17ac4fc14aae"/>
      <w:footerReference xmlns:r="http://schemas.openxmlformats.org/officeDocument/2006/relationships" w:type="default" r:id="R88047c1472af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JACOBSEN HOLDING AS   ·   Org.nr 997 151 488   ·   Floodmyrvegen 23   ·   3946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JACOBSEN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a17ac4fc14aae" /><Relationship Type="http://schemas.openxmlformats.org/officeDocument/2006/relationships/footer" Target="/word/footer1.xml" Id="R88047c1472af4969" /></Relationships>
</file>