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25a09e36af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b6212fbd6940a2"/>
      <w:footerReference xmlns:r="http://schemas.openxmlformats.org/officeDocument/2006/relationships" w:type="default" r:id="R43f878c68643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VITTER AS   ·   Org.nr 997 156 293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b6212fbd6940a2" /><Relationship Type="http://schemas.openxmlformats.org/officeDocument/2006/relationships/footer" Target="/word/footer1.xml" Id="R43f878c686434489" /></Relationships>
</file>