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53630d74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80b6c221b861458c"/>
      <w:footerReference xmlns:r="http://schemas.openxmlformats.org/officeDocument/2006/relationships" w:type="default" r:id="Rb413693a80f9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c221b861458c" /><Relationship Type="http://schemas.openxmlformats.org/officeDocument/2006/relationships/footer" Target="/word/footer1.xml" Id="Rb413693a80f941ac" /></Relationships>
</file>