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da5e0400f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b0a37bb854908"/>
      <w:footerReference xmlns:r="http://schemas.openxmlformats.org/officeDocument/2006/relationships" w:type="default" r:id="R8989e140d60a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KORUP HOLDING AS   ·   Org.nr 997 189 000   ·   Røreks gate 15   ·   2316 HAMAR   ·   roger@otera.no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b0a37bb854908" /><Relationship Type="http://schemas.openxmlformats.org/officeDocument/2006/relationships/footer" Target="/word/footer1.xml" Id="R8989e140d60a40d5" /></Relationships>
</file>