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8d25d2757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KULBRANDSTAD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Gåsbakken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Gåsbakken,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KULBRANDSTAD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226f92eae42a8"/>
      <w:footerReference xmlns:r="http://schemas.openxmlformats.org/officeDocument/2006/relationships" w:type="default" r:id="Rdb0e84b31953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KULBRANDSTAD EIENDOM AS   ·   Org.nr 997 192 206   ·   Konstadgilan   ·   7213 GÅSBAKKEN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KULBRANDSTAD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226f92eae42a8" /><Relationship Type="http://schemas.openxmlformats.org/officeDocument/2006/relationships/footer" Target="/word/footer1.xml" Id="Rdb0e84b31953408d" /></Relationships>
</file>