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f6e1db2a7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ALLE TALL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00503a2ce0724cd7"/>
      <w:footerReference xmlns:r="http://schemas.openxmlformats.org/officeDocument/2006/relationships" w:type="default" r:id="Rd041f25290c0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03a2ce0724cd7" /><Relationship Type="http://schemas.openxmlformats.org/officeDocument/2006/relationships/footer" Target="/word/footer1.xml" Id="Rd041f25290c0418f" /></Relationships>
</file>