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6ed7ab7a3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BERTELSEN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4affa388f484a1d"/>
      <w:footerReference xmlns:r="http://schemas.openxmlformats.org/officeDocument/2006/relationships" w:type="default" r:id="Reec4346436cf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HOLDING AS   ·   Org.nr 997 202 074   ·   Haralds gate 7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ffa388f484a1d" /><Relationship Type="http://schemas.openxmlformats.org/officeDocument/2006/relationships/footer" Target="/word/footer1.xml" Id="Reec4346436cf42ac" /></Relationships>
</file>