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ad1031d8d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TROMSBYGG - NYSTED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TROMSBYGG - NYSTED AS</w:t>
      </w:r>
    </w:p>
    <w:sectPr>
      <w:headerReference xmlns:r="http://schemas.openxmlformats.org/officeDocument/2006/relationships" w:type="default" r:id="R9590827e7d6c431b"/>
      <w:footerReference xmlns:r="http://schemas.openxmlformats.org/officeDocument/2006/relationships" w:type="default" r:id="R76df73bc2144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TROMSBYGG - NYSTED AS   ·   Org.nr 997 204 921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TROMSBYGG - 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0827e7d6c431b" /><Relationship Type="http://schemas.openxmlformats.org/officeDocument/2006/relationships/footer" Target="/word/footer1.xml" Id="R76df73bc21444a7f" /></Relationships>
</file>