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6e0c5a908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KONSOLID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KONSOLID AS</w:t>
      </w:r>
    </w:p>
    <w:sectPr>
      <w:headerReference xmlns:r="http://schemas.openxmlformats.org/officeDocument/2006/relationships" w:type="default" r:id="R3fd8754ab9d4472c"/>
      <w:footerReference xmlns:r="http://schemas.openxmlformats.org/officeDocument/2006/relationships" w:type="default" r:id="R8efb72b813cf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8754ab9d4472c" /><Relationship Type="http://schemas.openxmlformats.org/officeDocument/2006/relationships/footer" Target="/word/footer1.xml" Id="R8efb72b813cf4c75" /></Relationships>
</file>