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e422cb851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NIPET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5d9ae7f31298465c"/>
      <w:footerReference xmlns:r="http://schemas.openxmlformats.org/officeDocument/2006/relationships" w:type="default" r:id="R429577d45719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ae7f31298465c" /><Relationship Type="http://schemas.openxmlformats.org/officeDocument/2006/relationships/footer" Target="/word/footer1.xml" Id="R429577d457194d8c" /></Relationships>
</file>