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0271d4d69247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EMPIRIO AS</w:t>
      </w:r>
    </w:p>
    <w:sectPr>
      <w:headerReference xmlns:r="http://schemas.openxmlformats.org/officeDocument/2006/relationships" w:type="default" r:id="R6816bf1081a1407e"/>
      <w:footerReference xmlns:r="http://schemas.openxmlformats.org/officeDocument/2006/relationships" w:type="default" r:id="Rff52dee2a2ca4a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EMPIRIO AS   ·   Org.nr 997 260 252   ·   Fjellsvingen 19   ·   1462 FJELLHAMAR   ·   post@empirio.as   ·   www.empirio.as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EMPIRIO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16bf1081a1407e" /><Relationship Type="http://schemas.openxmlformats.org/officeDocument/2006/relationships/footer" Target="/word/footer1.xml" Id="Rff52dee2a2ca4aee" /></Relationships>
</file>