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56791d981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QUALITY LOG CABINS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QUALITY LOG CABINS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a8e3320d4b4537"/>
      <w:footerReference xmlns:r="http://schemas.openxmlformats.org/officeDocument/2006/relationships" w:type="default" r:id="R6023fe1db131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QUALITY LOG CABINS AS   ·   Org.nr 997 299 949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QUALITY LOG CABINS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8e3320d4b4537" /><Relationship Type="http://schemas.openxmlformats.org/officeDocument/2006/relationships/footer" Target="/word/footer1.xml" Id="R6023fe1db13148fe" /></Relationships>
</file>