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cbb684bbb4a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BUGHOUSE/LINDA &amp; THE CUPIDS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Drangedal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Drangedal,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BUGHOUSE/LINDA &amp; THE CUPIDS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08e50735024005"/>
      <w:footerReference xmlns:r="http://schemas.openxmlformats.org/officeDocument/2006/relationships" w:type="default" r:id="Rdfcb52e717384d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BUGHOUSE/LINDA &amp; THE CUPIDS   ·   Org.nr 997 306 287   ·   Drangedalsveien 2953   ·   3750 DRANGEDAL   ·   oeberntsen@hotmail.com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BUGHOUSE/LINDA &amp; THE CUPIDS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08e50735024005" /><Relationship Type="http://schemas.openxmlformats.org/officeDocument/2006/relationships/footer" Target="/word/footer1.xml" Id="Rdfcb52e717384d59" /></Relationships>
</file>