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0de58f3594e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IREGNSKAP KRISTIANSAND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IREGNSKAP KRISTIANSAND AS</w:t>
      </w:r>
    </w:p>
    <w:sectPr>
      <w:headerReference xmlns:r="http://schemas.openxmlformats.org/officeDocument/2006/relationships" w:type="default" r:id="R5893b6dc3d3344b9"/>
      <w:footerReference xmlns:r="http://schemas.openxmlformats.org/officeDocument/2006/relationships" w:type="default" r:id="Rf6c2e56a0bd142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IREGNSKAP KRISTIANSAND AS   ·   Org.nr 997 323 750   ·   Skippergata 2A   ·   4611 KRISTIANSAND S   ·   firma@iregn.no   ·   www.iregn.no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IREGNSKAP KRISTIANSAND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3b6dc3d3344b9" /><Relationship Type="http://schemas.openxmlformats.org/officeDocument/2006/relationships/footer" Target="/word/footer1.xml" Id="Rf6c2e56a0bd14243" /></Relationships>
</file>