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a55f3833c4d4ec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SAVI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Randaberg, 11.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SAVI AS</w:t>
      </w:r>
    </w:p>
    <w:sectPr>
      <w:headerReference xmlns:r="http://schemas.openxmlformats.org/officeDocument/2006/relationships" w:type="default" r:id="R521185b4563f4223"/>
      <w:footerReference xmlns:r="http://schemas.openxmlformats.org/officeDocument/2006/relationships" w:type="default" r:id="R28054abbf6834c0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SAVI AS   ·   Org.nr 997 331 494   ·   Kvernhagen 18   ·   4073 RANDABERG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SAVI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21185b4563f4223" /><Relationship Type="http://schemas.openxmlformats.org/officeDocument/2006/relationships/footer" Target="/word/footer1.xml" Id="R28054abbf6834c06" /></Relationships>
</file>