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44208868340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MOENGÅRDEN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a99605ec2c2b4963"/>
      <w:footerReference xmlns:r="http://schemas.openxmlformats.org/officeDocument/2006/relationships" w:type="default" r:id="R0ccfb94436db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605ec2c2b4963" /><Relationship Type="http://schemas.openxmlformats.org/officeDocument/2006/relationships/footer" Target="/word/footer1.xml" Id="R0ccfb94436db4c40" /></Relationships>
</file>