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ab8a9e0e5541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BARTA AS, org.nr 997 387 708,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BARTA AS</w:t>
      </w:r>
    </w:p>
    <w:sectPr>
      <w:headerReference xmlns:r="http://schemas.openxmlformats.org/officeDocument/2006/relationships" w:type="default" r:id="R783fa26fb4874651"/>
      <w:footerReference xmlns:r="http://schemas.openxmlformats.org/officeDocument/2006/relationships" w:type="default" r:id="Re6a2735126034a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3fa26fb4874651" /><Relationship Type="http://schemas.openxmlformats.org/officeDocument/2006/relationships/footer" Target="/word/footer1.xml" Id="Re6a2735126034ab4" /></Relationships>
</file>