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4734f3b88741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BARTA AS.</w:t>
      </w:r>
    </w:p>
    <w:sectPr>
      <w:headerReference xmlns:r="http://schemas.openxmlformats.org/officeDocument/2006/relationships" w:type="default" r:id="R82f4c2f1eac44867"/>
      <w:footerReference xmlns:r="http://schemas.openxmlformats.org/officeDocument/2006/relationships" w:type="default" r:id="R3b0a11acf7a849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f4c2f1eac44867" /><Relationship Type="http://schemas.openxmlformats.org/officeDocument/2006/relationships/footer" Target="/word/footer1.xml" Id="R3b0a11acf7a8498e" /></Relationships>
</file>