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d930a1b45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CSC ACCOUNTING (NORWAY) AS</w:t>
      </w:r>
    </w:p>
    <w:sectPr>
      <w:headerReference xmlns:r="http://schemas.openxmlformats.org/officeDocument/2006/relationships" w:type="default" r:id="Rdb9de66788ed4f50"/>
      <w:footerReference xmlns:r="http://schemas.openxmlformats.org/officeDocument/2006/relationships" w:type="default" r:id="Ra46cee6d15b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CSC ACCOUNTING (NORWAY) AS   ·   Org.nr 997 421 035   ·   Bryggegata 6   ·   0250 OSLO   ·   Tlf. 23 30 83 20   ·   oslo@intertrustgroup.com   ·   www.intertrustgroup.com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CSC ACCOUNTING (NORWAY)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e66788ed4f50" /><Relationship Type="http://schemas.openxmlformats.org/officeDocument/2006/relationships/footer" Target="/word/footer1.xml" Id="Ra46cee6d15b8496d" /></Relationships>
</file>