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62f46f0d6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bc6c636924669"/>
      <w:footerReference xmlns:r="http://schemas.openxmlformats.org/officeDocument/2006/relationships" w:type="default" r:id="R6853bcc0e5fb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AJI AS   ·   Org.nr 997 427 912   ·   Sætre terrasse 71A   ·   1389 HEGGEDAL   ·   post@ajistreetfood.no   ·   www.ajispiseri.no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bc6c636924669" /><Relationship Type="http://schemas.openxmlformats.org/officeDocument/2006/relationships/footer" Target="/word/footer1.xml" Id="R6853bcc0e5fb4550" /></Relationships>
</file>