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85d15d82f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DESIGN FRISØR SENJA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Silsand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Silsand,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DESIGN FRISØR SENJA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487c39a3aa4a8d"/>
      <w:footerReference xmlns:r="http://schemas.openxmlformats.org/officeDocument/2006/relationships" w:type="default" r:id="R47354a30f28949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DESIGN FRISØR SENJA AS   ·   Org.nr 997 447 387   ·   Laukhellaveien 2   ·   9303 SILSAND   ·   Tlf. 77 84 09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DESIGN FRISØR SENJA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87c39a3aa4a8d" /><Relationship Type="http://schemas.openxmlformats.org/officeDocument/2006/relationships/footer" Target="/word/footer1.xml" Id="R47354a30f289493a" /></Relationships>
</file>