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2f13be77d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BRYN</w:t>
      </w:r>
    </w:p>
    <w:sectPr>
      <w:headerReference xmlns:r="http://schemas.openxmlformats.org/officeDocument/2006/relationships" w:type="default" r:id="Rd16dddc3fae24efd"/>
      <w:footerReference xmlns:r="http://schemas.openxmlformats.org/officeDocument/2006/relationships" w:type="default" r:id="R8edd524cd030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BRYN   ·   Org.nr 997 447 956   ·   Solbakkeveien 1  A   ·   0678 OSLO   ·   unni.kristiansen@gmail.com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BRYN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ddc3fae24efd" /><Relationship Type="http://schemas.openxmlformats.org/officeDocument/2006/relationships/footer" Target="/word/footer1.xml" Id="R8edd524cd0304ff0" /></Relationships>
</file>