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913091c7c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THEVA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THEVA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8be6af74d47b8"/>
      <w:footerReference xmlns:r="http://schemas.openxmlformats.org/officeDocument/2006/relationships" w:type="default" r:id="R8eb906bce329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THEVA EIENDOM AS   ·   Org.nr 997 453 522   ·   Langgata 71A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THEVA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8be6af74d47b8" /><Relationship Type="http://schemas.openxmlformats.org/officeDocument/2006/relationships/footer" Target="/word/footer1.xml" Id="R8eb906bce32943d5" /></Relationships>
</file>