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5de510d44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b95446238bc44df2"/>
      <w:footerReference xmlns:r="http://schemas.openxmlformats.org/officeDocument/2006/relationships" w:type="default" r:id="Ra427a07b984a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446238bc44df2" /><Relationship Type="http://schemas.openxmlformats.org/officeDocument/2006/relationships/footer" Target="/word/footer1.xml" Id="Ra427a07b984a4d37" /></Relationships>
</file>