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25dfdfdf5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a6693e0ba4824"/>
      <w:footerReference xmlns:r="http://schemas.openxmlformats.org/officeDocument/2006/relationships" w:type="default" r:id="Ra77dac6d65a3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6693e0ba4824" /><Relationship Type="http://schemas.openxmlformats.org/officeDocument/2006/relationships/footer" Target="/word/footer1.xml" Id="Ra77dac6d65a34b7a" /></Relationships>
</file>