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c9997f161843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H&amp;R EQUITY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Overhalla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Overhalla,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H&amp;R EQUITY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1a75dba99ff4cc8"/>
      <w:footerReference xmlns:r="http://schemas.openxmlformats.org/officeDocument/2006/relationships" w:type="default" r:id="Ree4a4f058d054b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H&amp;R EQUITY AS   ·   Org.nr 997 497 775   ·   Rabben   ·   7863 OVERHALLA   ·   Tlf. 94 78 79 09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H&amp;R EQUITY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a75dba99ff4cc8" /><Relationship Type="http://schemas.openxmlformats.org/officeDocument/2006/relationships/footer" Target="/word/footer1.xml" Id="Ree4a4f058d054b65" /></Relationships>
</file>