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150f9addd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GJESTEN KVARTALET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GJESTEN KVARTALET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cf886f48f4a04"/>
      <w:footerReference xmlns:r="http://schemas.openxmlformats.org/officeDocument/2006/relationships" w:type="default" r:id="R6526136a5e7b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GJESTEN KVARTALET AS   ·   Org.nr 997 497 945   ·   c/o Tress Business Management AS, Asperudveien 67   ·   1255 OSLO   ·   post@tresseiendom.no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GJESTEN KVARTALET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cf886f48f4a04" /><Relationship Type="http://schemas.openxmlformats.org/officeDocument/2006/relationships/footer" Target="/word/footer1.xml" Id="R6526136a5e7b47a8" /></Relationships>
</file>